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65D0" w14:textId="7A596D35" w:rsidR="00602F28" w:rsidRPr="00647468" w:rsidRDefault="00602F28">
      <w:pPr>
        <w:rPr>
          <w:sz w:val="30"/>
          <w:szCs w:val="30"/>
        </w:rPr>
      </w:pPr>
    </w:p>
    <w:p w14:paraId="53BF8D74" w14:textId="30CC4B0B" w:rsidR="00647468" w:rsidRDefault="00647468">
      <w:pPr>
        <w:rPr>
          <w:b/>
          <w:bCs/>
          <w:sz w:val="30"/>
          <w:szCs w:val="30"/>
        </w:rPr>
      </w:pPr>
      <w:r w:rsidRPr="00647468">
        <w:rPr>
          <w:b/>
          <w:bCs/>
          <w:sz w:val="30"/>
          <w:szCs w:val="30"/>
        </w:rPr>
        <w:t>Anbefalte oppvarmingsøvelser til medvirknings</w:t>
      </w:r>
      <w:r w:rsidR="00F12E62">
        <w:rPr>
          <w:b/>
          <w:bCs/>
          <w:sz w:val="30"/>
          <w:szCs w:val="30"/>
        </w:rPr>
        <w:t>-</w:t>
      </w:r>
      <w:r w:rsidRPr="00647468">
        <w:rPr>
          <w:b/>
          <w:bCs/>
          <w:sz w:val="30"/>
          <w:szCs w:val="30"/>
        </w:rPr>
        <w:t>workshop.</w:t>
      </w:r>
    </w:p>
    <w:p w14:paraId="588DD196" w14:textId="09AC9C8B" w:rsidR="00647468" w:rsidRDefault="00647468">
      <w:pPr>
        <w:rPr>
          <w:b/>
          <w:bCs/>
          <w:sz w:val="30"/>
          <w:szCs w:val="30"/>
        </w:rPr>
      </w:pPr>
      <w:r w:rsidRPr="00647468">
        <w:rPr>
          <w:noProof/>
        </w:rPr>
        <w:drawing>
          <wp:anchor distT="0" distB="0" distL="114300" distR="114300" simplePos="0" relativeHeight="251658240" behindDoc="0" locked="0" layoutInCell="1" allowOverlap="1" wp14:anchorId="1CAC5543" wp14:editId="20C2D243">
            <wp:simplePos x="0" y="0"/>
            <wp:positionH relativeFrom="column">
              <wp:posOffset>1252855</wp:posOffset>
            </wp:positionH>
            <wp:positionV relativeFrom="paragraph">
              <wp:posOffset>147955</wp:posOffset>
            </wp:positionV>
            <wp:extent cx="630555" cy="106680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982AF" w14:textId="66C12345" w:rsidR="00647468" w:rsidRDefault="00647468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Alternativ 1</w:t>
      </w:r>
    </w:p>
    <w:p w14:paraId="2AABE8DD" w14:textId="4BEA6D9A" w:rsidR="00647468" w:rsidRDefault="00647468">
      <w:pPr>
        <w:rPr>
          <w:b/>
          <w:bCs/>
        </w:rPr>
      </w:pPr>
      <w:r>
        <w:rPr>
          <w:b/>
          <w:bCs/>
          <w:sz w:val="30"/>
          <w:szCs w:val="30"/>
        </w:rPr>
        <w:t>PRIKKEN</w:t>
      </w:r>
    </w:p>
    <w:p w14:paraId="4E96F729" w14:textId="64C0DE4B" w:rsidR="00647468" w:rsidRDefault="00647468">
      <w:pPr>
        <w:rPr>
          <w:b/>
          <w:bCs/>
        </w:rPr>
      </w:pPr>
      <w:r>
        <w:rPr>
          <w:b/>
          <w:bCs/>
        </w:rPr>
        <w:t xml:space="preserve">Tidsbruk: </w:t>
      </w:r>
      <w:r w:rsidRPr="00647468">
        <w:t>20 min</w:t>
      </w:r>
    </w:p>
    <w:p w14:paraId="0132934C" w14:textId="4496B3F7" w:rsidR="00647468" w:rsidRDefault="00647468">
      <w:r>
        <w:rPr>
          <w:b/>
          <w:bCs/>
        </w:rPr>
        <w:t xml:space="preserve">Tema: </w:t>
      </w:r>
      <w:r w:rsidRPr="00647468">
        <w:t>Inkludering/fellesskap. Kjenne på hvordan det er å bli holdt utenfor.</w:t>
      </w:r>
    </w:p>
    <w:p w14:paraId="6482DB47" w14:textId="0FA6B5A7" w:rsidR="00647468" w:rsidRDefault="00647468">
      <w:r w:rsidRPr="00647468">
        <w:rPr>
          <w:b/>
          <w:bCs/>
        </w:rPr>
        <w:t>Du trenger:</w:t>
      </w:r>
      <w:r>
        <w:t xml:space="preserve"> Klistremerker med prikker i ulik farge – fås kjøpt i de fleste bokhandlere.</w:t>
      </w:r>
    </w:p>
    <w:p w14:paraId="2E542B8A" w14:textId="0CA2F73A" w:rsidR="00647468" w:rsidRDefault="00647468"/>
    <w:p w14:paraId="0A7B39C8" w14:textId="2F42CB68" w:rsidR="00647468" w:rsidRPr="00681942" w:rsidRDefault="00647468">
      <w:pPr>
        <w:rPr>
          <w:b/>
          <w:bCs/>
          <w:u w:val="single"/>
        </w:rPr>
      </w:pPr>
      <w:r w:rsidRPr="00681942">
        <w:rPr>
          <w:b/>
          <w:bCs/>
          <w:u w:val="single"/>
        </w:rPr>
        <w:t>Gjennomføring</w:t>
      </w:r>
    </w:p>
    <w:p w14:paraId="30821166" w14:textId="2FE63399" w:rsidR="00647468" w:rsidRPr="007C7F27" w:rsidRDefault="007C7F27" w:rsidP="00647468">
      <w:pPr>
        <w:pStyle w:val="Listeavsnitt"/>
        <w:numPr>
          <w:ilvl w:val="0"/>
          <w:numId w:val="1"/>
        </w:numPr>
      </w:pPr>
      <w:r w:rsidRPr="007C7F27">
        <w:t>Alle elevene lukker øynene. Gi beskjed om at ingen får lov til å snakke under øvelsen.</w:t>
      </w:r>
    </w:p>
    <w:p w14:paraId="35756E73" w14:textId="624204EC" w:rsidR="007C7F27" w:rsidRDefault="007C7F27" w:rsidP="00647468">
      <w:pPr>
        <w:pStyle w:val="Listeavsnitt"/>
        <w:numPr>
          <w:ilvl w:val="0"/>
          <w:numId w:val="1"/>
        </w:numPr>
      </w:pPr>
      <w:r w:rsidRPr="007C7F27">
        <w:t>Fest en prikk i pannen til hver elev. Alt ette</w:t>
      </w:r>
      <w:r w:rsidR="00F12E62">
        <w:t>r</w:t>
      </w:r>
      <w:r w:rsidRPr="007C7F27">
        <w:t xml:space="preserve"> hvor mange elever d</w:t>
      </w:r>
      <w:r w:rsidR="00F12E62">
        <w:t>et</w:t>
      </w:r>
      <w:r w:rsidRPr="007C7F27">
        <w:t xml:space="preserve"> er i klassen fordeler du </w:t>
      </w:r>
      <w:r>
        <w:t xml:space="preserve">prikkene </w:t>
      </w:r>
      <w:r w:rsidR="00F12E62">
        <w:t>slik at</w:t>
      </w:r>
      <w:r>
        <w:t xml:space="preserve"> du </w:t>
      </w:r>
      <w:r w:rsidRPr="007C7F27">
        <w:t>får fire grupper</w:t>
      </w:r>
      <w:r>
        <w:t xml:space="preserve"> med </w:t>
      </w:r>
      <w:r w:rsidRPr="007C7F27">
        <w:t xml:space="preserve">hver sin farge. En eller to elever får en prikk i en farge som ingen andre har. </w:t>
      </w:r>
      <w:r>
        <w:t xml:space="preserve">Obs: </w:t>
      </w:r>
      <w:r w:rsidR="00F12E62">
        <w:t>Velg</w:t>
      </w:r>
      <w:r>
        <w:t xml:space="preserve"> her </w:t>
      </w:r>
      <w:r w:rsidR="00F12E62">
        <w:t>elever som er trygge på sin posisjon i klassen.</w:t>
      </w:r>
    </w:p>
    <w:p w14:paraId="2D563F10" w14:textId="0617EFDC" w:rsidR="007C7F27" w:rsidRDefault="007C7F27" w:rsidP="007C7F27">
      <w:pPr>
        <w:pStyle w:val="Listeavsnitt"/>
      </w:pPr>
      <w:r>
        <w:br/>
      </w:r>
      <w:r w:rsidRPr="007C7F27">
        <w:t>Eksempel:</w:t>
      </w:r>
      <w:r w:rsidRPr="007C7F27">
        <w:br/>
        <w:t xml:space="preserve"> 4-6 elever får rød, 4-6 elever får gul, 4-6 elever får blå. En eller to elever får en prikk i en farge som ingen </w:t>
      </w:r>
      <w:r>
        <w:t xml:space="preserve">av de </w:t>
      </w:r>
      <w:r w:rsidRPr="007C7F27">
        <w:t>andre har.</w:t>
      </w:r>
      <w:r>
        <w:t xml:space="preserve"> For eksempel hvit og sort. </w:t>
      </w:r>
      <w:r w:rsidRPr="007C7F27">
        <w:t xml:space="preserve"> </w:t>
      </w:r>
    </w:p>
    <w:p w14:paraId="5CB308F2" w14:textId="77777777" w:rsidR="00F12E62" w:rsidRDefault="00F12E62" w:rsidP="00F12E62">
      <w:pPr>
        <w:pStyle w:val="Listeavsnitt"/>
        <w:numPr>
          <w:ilvl w:val="0"/>
          <w:numId w:val="1"/>
        </w:numPr>
      </w:pPr>
      <w:r>
        <w:t xml:space="preserve">Når alle har fått en prikk så be elevene åpne øynene og komme sammen i grupper. Om noen lurer på hvordan de skal gjøre det, så svarer du at det bestemmer de selv. Men at de må gjøre det uten å prate med/til hverandre. </w:t>
      </w:r>
    </w:p>
    <w:p w14:paraId="6D95E4C4" w14:textId="32B6ED55" w:rsidR="00F12E62" w:rsidRDefault="00F12E62" w:rsidP="00F12E62">
      <w:pPr>
        <w:pStyle w:val="Listeavsnitt"/>
        <w:numPr>
          <w:ilvl w:val="0"/>
          <w:numId w:val="1"/>
        </w:numPr>
      </w:pPr>
      <w:r>
        <w:t xml:space="preserve">Når alle har gruppert seg så kan du spørre: </w:t>
      </w:r>
    </w:p>
    <w:p w14:paraId="0EE900F3" w14:textId="1C96EA20" w:rsidR="00F12E62" w:rsidRDefault="00F12E62" w:rsidP="008613B8">
      <w:pPr>
        <w:pStyle w:val="Listeavsnitt"/>
        <w:numPr>
          <w:ilvl w:val="0"/>
          <w:numId w:val="3"/>
        </w:numPr>
      </w:pPr>
      <w:r>
        <w:t xml:space="preserve">Er alle i riktig gruppe? </w:t>
      </w:r>
    </w:p>
    <w:p w14:paraId="28550D43" w14:textId="4DC19347" w:rsidR="00F12E62" w:rsidRDefault="00F12E62" w:rsidP="00F12E62">
      <w:pPr>
        <w:pStyle w:val="Listeavsnitt"/>
        <w:numPr>
          <w:ilvl w:val="0"/>
          <w:numId w:val="3"/>
        </w:numPr>
      </w:pPr>
      <w:r>
        <w:t xml:space="preserve">Hvordan </w:t>
      </w:r>
      <w:r w:rsidR="000D41CA">
        <w:t xml:space="preserve">kom </w:t>
      </w:r>
      <w:r>
        <w:t>du fram til</w:t>
      </w:r>
      <w:r w:rsidR="000D41CA">
        <w:t xml:space="preserve"> akkurat denne</w:t>
      </w:r>
      <w:r>
        <w:t xml:space="preserve"> gruppa?</w:t>
      </w:r>
    </w:p>
    <w:p w14:paraId="5F596E49" w14:textId="4BDBA4E8" w:rsidR="00F12E62" w:rsidRDefault="00F12E62" w:rsidP="00F12E62">
      <w:pPr>
        <w:pStyle w:val="Listeavsnitt"/>
        <w:numPr>
          <w:ilvl w:val="0"/>
          <w:numId w:val="3"/>
        </w:numPr>
      </w:pPr>
      <w:r>
        <w:t>Hva med dere som står alene, hvorfor tror dere at dere gjør det?  Hva skjedde når dere forsøkte å komme sammen med noen av de andre? Hvordan føltes det å bli avvist</w:t>
      </w:r>
      <w:r w:rsidR="008613B8">
        <w:t xml:space="preserve"> og stå alene? </w:t>
      </w:r>
    </w:p>
    <w:p w14:paraId="53DA2A72" w14:textId="68A9E50B" w:rsidR="00F12E62" w:rsidRDefault="00F12E62" w:rsidP="00F12E62">
      <w:pPr>
        <w:pStyle w:val="Listeavsnitt"/>
        <w:numPr>
          <w:ilvl w:val="0"/>
          <w:numId w:val="3"/>
        </w:numPr>
      </w:pPr>
      <w:r>
        <w:t xml:space="preserve">Hvordan opplevde dere andre </w:t>
      </w:r>
      <w:r w:rsidR="008613B8">
        <w:t xml:space="preserve">det, </w:t>
      </w:r>
      <w:r>
        <w:t xml:space="preserve">at en (eller to) ble stående alene? Hva gjorde dere i forhold til dem? </w:t>
      </w:r>
    </w:p>
    <w:p w14:paraId="21B10C31" w14:textId="1871742E" w:rsidR="008613B8" w:rsidRDefault="00F12E62" w:rsidP="00F12E62">
      <w:pPr>
        <w:pStyle w:val="Listeavsnitt"/>
        <w:numPr>
          <w:ilvl w:val="0"/>
          <w:numId w:val="2"/>
        </w:numPr>
      </w:pPr>
      <w:r>
        <w:t xml:space="preserve">Refleksjon: </w:t>
      </w:r>
      <w:r w:rsidR="008613B8">
        <w:br/>
        <w:t>-       Hva er det som gjorde at dere grupperte dere slik dere gjorde?</w:t>
      </w:r>
    </w:p>
    <w:p w14:paraId="5B6B98BC" w14:textId="77777777" w:rsidR="008613B8" w:rsidRDefault="008613B8" w:rsidP="008613B8">
      <w:pPr>
        <w:pStyle w:val="Listeavsnitt"/>
        <w:numPr>
          <w:ilvl w:val="0"/>
          <w:numId w:val="3"/>
        </w:numPr>
      </w:pPr>
      <w:r>
        <w:t xml:space="preserve"> Hva bestemte at det ble slik?</w:t>
      </w:r>
    </w:p>
    <w:p w14:paraId="30E29B9E" w14:textId="77777777" w:rsidR="008613B8" w:rsidRDefault="008613B8" w:rsidP="008613B8">
      <w:pPr>
        <w:pStyle w:val="Listeavsnitt"/>
        <w:numPr>
          <w:ilvl w:val="0"/>
          <w:numId w:val="3"/>
        </w:numPr>
      </w:pPr>
      <w:r>
        <w:t xml:space="preserve"> Er det noen som kan kjenne igjen dette fra skolehverdagen eller i andre sammenhenger? Hvordan da? </w:t>
      </w:r>
    </w:p>
    <w:p w14:paraId="3552A442" w14:textId="77777777" w:rsidR="008613B8" w:rsidRDefault="008613B8" w:rsidP="008613B8">
      <w:pPr>
        <w:pStyle w:val="Listeavsnitt"/>
        <w:numPr>
          <w:ilvl w:val="0"/>
          <w:numId w:val="3"/>
        </w:numPr>
      </w:pPr>
      <w:r>
        <w:t xml:space="preserve">Hva kunne dere gjort annerledes slik at de som stod utenfor fikk kommet inn i gruppa? </w:t>
      </w:r>
    </w:p>
    <w:p w14:paraId="00C02E0E" w14:textId="3E7443A8" w:rsidR="00F12E62" w:rsidRDefault="008613B8" w:rsidP="008613B8">
      <w:pPr>
        <w:pStyle w:val="Listeavsnitt"/>
        <w:numPr>
          <w:ilvl w:val="0"/>
          <w:numId w:val="3"/>
        </w:numPr>
      </w:pPr>
      <w:r>
        <w:t>Hva kan de som ble stående utenfor selv gjøre?</w:t>
      </w:r>
    </w:p>
    <w:p w14:paraId="0D54548C" w14:textId="4D9CFD53" w:rsidR="008613B8" w:rsidRPr="007C7F27" w:rsidRDefault="008613B8" w:rsidP="008613B8">
      <w:pPr>
        <w:pStyle w:val="Listeavsnitt"/>
        <w:numPr>
          <w:ilvl w:val="0"/>
          <w:numId w:val="3"/>
        </w:numPr>
      </w:pPr>
      <w:r>
        <w:t xml:space="preserve">Hva gjorde mest inntrykk på dere i denne øvelsen? </w:t>
      </w:r>
    </w:p>
    <w:p w14:paraId="7BCAEE9D" w14:textId="131CFAC2" w:rsidR="008613B8" w:rsidRDefault="008613B8"/>
    <w:p w14:paraId="59CC9182" w14:textId="50F93EE8" w:rsidR="008613B8" w:rsidRDefault="008613B8"/>
    <w:p w14:paraId="7B0B6CDA" w14:textId="18E22113" w:rsidR="008613B8" w:rsidRDefault="00436554">
      <w:r w:rsidRPr="002F7501">
        <w:rPr>
          <w:noProof/>
        </w:rPr>
        <w:drawing>
          <wp:anchor distT="0" distB="0" distL="114300" distR="114300" simplePos="0" relativeHeight="251659264" behindDoc="1" locked="0" layoutInCell="1" allowOverlap="1" wp14:anchorId="4AE179AB" wp14:editId="13EADB2A">
            <wp:simplePos x="0" y="0"/>
            <wp:positionH relativeFrom="column">
              <wp:posOffset>2091055</wp:posOffset>
            </wp:positionH>
            <wp:positionV relativeFrom="paragraph">
              <wp:posOffset>243205</wp:posOffset>
            </wp:positionV>
            <wp:extent cx="2028825" cy="1183640"/>
            <wp:effectExtent l="0" t="0" r="9525" b="0"/>
            <wp:wrapTight wrapText="bothSides">
              <wp:wrapPolygon edited="0">
                <wp:start x="0" y="0"/>
                <wp:lineTo x="0" y="21206"/>
                <wp:lineTo x="21499" y="21206"/>
                <wp:lineTo x="21499" y="0"/>
                <wp:lineTo x="0" y="0"/>
              </wp:wrapPolygon>
            </wp:wrapTight>
            <wp:docPr id="5" name="Plassholder for innhold 4" descr="En stabel med 3D-gule tall">
              <a:extLst xmlns:a="http://schemas.openxmlformats.org/drawingml/2006/main">
                <a:ext uri="{FF2B5EF4-FFF2-40B4-BE49-F238E27FC236}">
                  <a16:creationId xmlns:a16="http://schemas.microsoft.com/office/drawing/2014/main" id="{3EF48027-AE3F-3C39-6CF7-4C1C2A5F7BB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ssholder for innhold 4" descr="En stabel med 3D-gule tall">
                      <a:extLst>
                        <a:ext uri="{FF2B5EF4-FFF2-40B4-BE49-F238E27FC236}">
                          <a16:creationId xmlns:a16="http://schemas.microsoft.com/office/drawing/2014/main" id="{3EF48027-AE3F-3C39-6CF7-4C1C2A5F7BB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2882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F17B0" w14:textId="136FDA92" w:rsidR="008613B8" w:rsidRDefault="008613B8" w:rsidP="008613B8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Alternativ 2</w:t>
      </w:r>
    </w:p>
    <w:p w14:paraId="5FF72F51" w14:textId="4CADCC67" w:rsidR="008613B8" w:rsidRDefault="008613B8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 – 100</w:t>
      </w:r>
    </w:p>
    <w:p w14:paraId="56E2395D" w14:textId="37E9A16A" w:rsidR="008613B8" w:rsidRPr="00681942" w:rsidRDefault="008613B8">
      <w:r w:rsidRPr="00681942">
        <w:rPr>
          <w:b/>
          <w:bCs/>
        </w:rPr>
        <w:t xml:space="preserve">Tidsbruk: </w:t>
      </w:r>
      <w:r w:rsidRPr="00681942">
        <w:t>20 minutter</w:t>
      </w:r>
    </w:p>
    <w:p w14:paraId="398DEE40" w14:textId="68A60683" w:rsidR="008613B8" w:rsidRPr="00681942" w:rsidRDefault="008613B8">
      <w:pPr>
        <w:rPr>
          <w:b/>
          <w:bCs/>
        </w:rPr>
      </w:pPr>
      <w:r w:rsidRPr="00681942">
        <w:rPr>
          <w:b/>
          <w:bCs/>
        </w:rPr>
        <w:t xml:space="preserve">Tema: </w:t>
      </w:r>
    </w:p>
    <w:p w14:paraId="3EAC6898" w14:textId="34CB3FD8" w:rsidR="008613B8" w:rsidRPr="00681942" w:rsidRDefault="008613B8">
      <w:pPr>
        <w:rPr>
          <w:b/>
          <w:bCs/>
          <w:lang w:val="nn-NO"/>
        </w:rPr>
      </w:pPr>
      <w:r w:rsidRPr="00681942">
        <w:rPr>
          <w:b/>
          <w:bCs/>
          <w:lang w:val="nn-NO"/>
        </w:rPr>
        <w:t xml:space="preserve">Du trenger: </w:t>
      </w:r>
      <w:r w:rsidRPr="00681942">
        <w:rPr>
          <w:lang w:val="nn-NO"/>
        </w:rPr>
        <w:t>Post-it</w:t>
      </w:r>
      <w:r w:rsidR="00681942">
        <w:rPr>
          <w:lang w:val="nn-NO"/>
        </w:rPr>
        <w:t xml:space="preserve"> </w:t>
      </w:r>
      <w:proofErr w:type="spellStart"/>
      <w:r w:rsidRPr="00681942">
        <w:rPr>
          <w:lang w:val="nn-NO"/>
        </w:rPr>
        <w:t>lapper</w:t>
      </w:r>
      <w:proofErr w:type="spellEnd"/>
      <w:r w:rsidRPr="00681942">
        <w:rPr>
          <w:lang w:val="nn-NO"/>
        </w:rPr>
        <w:t xml:space="preserve"> med tall</w:t>
      </w:r>
      <w:r w:rsidR="00AE01A8" w:rsidRPr="00681942">
        <w:rPr>
          <w:lang w:val="nn-NO"/>
        </w:rPr>
        <w:t xml:space="preserve"> mellom 1-100.</w:t>
      </w:r>
      <w:r w:rsidR="00AE01A8" w:rsidRPr="00681942">
        <w:rPr>
          <w:b/>
          <w:bCs/>
          <w:lang w:val="nn-NO"/>
        </w:rPr>
        <w:t xml:space="preserve"> </w:t>
      </w:r>
    </w:p>
    <w:p w14:paraId="5DDABA71" w14:textId="6E23A7D8" w:rsidR="00681942" w:rsidRDefault="00681942">
      <w:pPr>
        <w:rPr>
          <w:b/>
          <w:bCs/>
          <w:sz w:val="24"/>
          <w:szCs w:val="24"/>
          <w:lang w:val="nn-NO"/>
        </w:rPr>
      </w:pPr>
    </w:p>
    <w:p w14:paraId="182A47E9" w14:textId="002E361B" w:rsidR="00681942" w:rsidRDefault="00681942" w:rsidP="00681942">
      <w:pPr>
        <w:rPr>
          <w:b/>
          <w:bCs/>
          <w:u w:val="single"/>
        </w:rPr>
      </w:pPr>
      <w:r w:rsidRPr="00681942">
        <w:rPr>
          <w:b/>
          <w:bCs/>
          <w:u w:val="single"/>
        </w:rPr>
        <w:t>Gjennomføring</w:t>
      </w:r>
    </w:p>
    <w:p w14:paraId="77DBB4A1" w14:textId="138F5A2F" w:rsidR="00681942" w:rsidRDefault="00681942" w:rsidP="00681942">
      <w:pPr>
        <w:pStyle w:val="Listeavsnitt"/>
        <w:numPr>
          <w:ilvl w:val="0"/>
          <w:numId w:val="1"/>
        </w:numPr>
      </w:pPr>
      <w:r w:rsidRPr="007C7F27">
        <w:t xml:space="preserve">Alle elevene lukker øynene. </w:t>
      </w:r>
    </w:p>
    <w:p w14:paraId="1D4E0A75" w14:textId="2D922B2D" w:rsidR="00681942" w:rsidRDefault="00681942" w:rsidP="00681942">
      <w:pPr>
        <w:pStyle w:val="Listeavsnitt"/>
        <w:numPr>
          <w:ilvl w:val="0"/>
          <w:numId w:val="1"/>
        </w:numPr>
      </w:pPr>
      <w:r w:rsidRPr="00681942">
        <w:t xml:space="preserve">Fest en </w:t>
      </w:r>
      <w:proofErr w:type="spellStart"/>
      <w:r w:rsidRPr="00681942">
        <w:t>post-</w:t>
      </w:r>
      <w:proofErr w:type="gramStart"/>
      <w:r w:rsidRPr="00681942">
        <w:t>it</w:t>
      </w:r>
      <w:proofErr w:type="spellEnd"/>
      <w:r w:rsidRPr="00681942">
        <w:t xml:space="preserve"> lapp</w:t>
      </w:r>
      <w:proofErr w:type="gramEnd"/>
      <w:r w:rsidRPr="00681942">
        <w:t xml:space="preserve"> med et</w:t>
      </w:r>
      <w:r>
        <w:t xml:space="preserve"> tall mellom 1- 100 på hver elev. Ingen tall skal være like. Ha en overvekt av tall i de lavere skalaene 1-</w:t>
      </w:r>
      <w:r w:rsidR="008A4208">
        <w:t>1</w:t>
      </w:r>
      <w:r>
        <w:t xml:space="preserve">0. Ha noen midt mellom 30 -70 og noen </w:t>
      </w:r>
      <w:r w:rsidR="008A4208">
        <w:t xml:space="preserve">med </w:t>
      </w:r>
      <w:r>
        <w:t>høye tall i intervallet 90-100.</w:t>
      </w:r>
      <w:r w:rsidR="008A4208">
        <w:t xml:space="preserve"> Sørg for at det er elever som er trygge på sin posisjon i klassen som får tall i den lave enden av skalaen.</w:t>
      </w:r>
    </w:p>
    <w:p w14:paraId="13663BFF" w14:textId="042682C4" w:rsidR="000D41CA" w:rsidRPr="008A4208" w:rsidRDefault="00681942" w:rsidP="000D41CA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t>Gi beskjed om at tallene nå har plassert elevene inn i et sosialt hierarki</w:t>
      </w:r>
      <w:r w:rsidR="008A4208">
        <w:t>, og det er de med høyest ta</w:t>
      </w:r>
      <w:r w:rsidR="000D41CA">
        <w:t xml:space="preserve">ll </w:t>
      </w:r>
      <w:r w:rsidR="008A4208">
        <w:t xml:space="preserve">som har høyest status, og som er gjevest å prate med. </w:t>
      </w:r>
      <w:r>
        <w:t xml:space="preserve"> Gi elevene i oppgave å snakke med hverandre om et felles tema: For eksempel hva liker du best å spise til middag og hvorfor det, hva gjorde du forrige sommerferie, hva er favorittfilmen din og hvorfor osv. </w:t>
      </w:r>
      <w:r w:rsidR="000D41CA">
        <w:t xml:space="preserve">Si at alle bør forsøke å komme i prat med </w:t>
      </w:r>
      <w:r w:rsidR="000D41CA">
        <w:t xml:space="preserve">minst et </w:t>
      </w:r>
      <w:r w:rsidR="000D41CA">
        <w:t xml:space="preserve">par-tre stykker </w:t>
      </w:r>
      <w:r w:rsidR="000D41CA" w:rsidRPr="000D41CA">
        <w:rPr>
          <w:u w:val="single"/>
        </w:rPr>
        <w:t>som har bra status tallmessig</w:t>
      </w:r>
      <w:r w:rsidR="000D41CA">
        <w:t>.</w:t>
      </w:r>
    </w:p>
    <w:p w14:paraId="31B950EF" w14:textId="541865ED" w:rsidR="008A4208" w:rsidRPr="008A4208" w:rsidRDefault="00681942" w:rsidP="008A4208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t>Viktig: Det trenger ikke være sant det man velger å fortelle.</w:t>
      </w:r>
    </w:p>
    <w:p w14:paraId="0A5308F9" w14:textId="641313E7" w:rsidR="008A4208" w:rsidRPr="008A4208" w:rsidRDefault="00681942" w:rsidP="008A4208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Det er ikke lov </w:t>
      </w:r>
      <w:r w:rsidR="00E060C5">
        <w:t>å snakke</w:t>
      </w:r>
      <w:r w:rsidR="000D41CA">
        <w:t xml:space="preserve"> før man får kontakt</w:t>
      </w:r>
      <w:r w:rsidR="00E060C5">
        <w:t xml:space="preserve">, </w:t>
      </w:r>
      <w:r w:rsidR="008A4208">
        <w:t xml:space="preserve">så man må vise med kroppen om man vil prate andre eller ei. </w:t>
      </w:r>
      <w:r w:rsidR="000D41CA">
        <w:t xml:space="preserve">Når kontakt er etablert kan de prate litt.  </w:t>
      </w:r>
    </w:p>
    <w:p w14:paraId="16E834A2" w14:textId="0186EE80" w:rsidR="008A4208" w:rsidRPr="008A4208" w:rsidRDefault="008A4208" w:rsidP="008A4208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t>Avslutt øvelsen med å be elevene stille seg på rekke etter hvilket tall de tror de ha</w:t>
      </w:r>
      <w:r w:rsidR="00E060C5">
        <w:t xml:space="preserve">r </w:t>
      </w:r>
      <w:r>
        <w:t>i panna</w:t>
      </w:r>
      <w:r w:rsidR="00E060C5">
        <w:t>. Del f</w:t>
      </w:r>
      <w:r>
        <w:t xml:space="preserve">or eksempel </w:t>
      </w:r>
      <w:r w:rsidR="00E060C5">
        <w:t xml:space="preserve">i </w:t>
      </w:r>
      <w:r>
        <w:t>tre grupper: Lavt,</w:t>
      </w:r>
      <w:r w:rsidR="00E060C5">
        <w:t xml:space="preserve"> middels</w:t>
      </w:r>
      <w:r>
        <w:t xml:space="preserve"> eller </w:t>
      </w:r>
      <w:r w:rsidR="00E060C5">
        <w:t xml:space="preserve">høyt </w:t>
      </w:r>
      <w:r>
        <w:t xml:space="preserve">tall. </w:t>
      </w:r>
    </w:p>
    <w:p w14:paraId="7EFDA48C" w14:textId="168F7701" w:rsidR="008A4208" w:rsidRPr="008A4208" w:rsidRDefault="00681942" w:rsidP="008A4208">
      <w:pPr>
        <w:pStyle w:val="Listeavsnitt"/>
        <w:numPr>
          <w:ilvl w:val="0"/>
          <w:numId w:val="1"/>
        </w:numPr>
        <w:rPr>
          <w:b/>
          <w:bCs/>
          <w:sz w:val="24"/>
          <w:szCs w:val="24"/>
        </w:rPr>
      </w:pPr>
      <w:r>
        <w:t>Refleksjon:</w:t>
      </w:r>
    </w:p>
    <w:p w14:paraId="18D52EC4" w14:textId="3043116A" w:rsidR="008A4208" w:rsidRDefault="008A4208" w:rsidP="008A4208">
      <w:pPr>
        <w:pStyle w:val="Listeavsnitt"/>
        <w:numPr>
          <w:ilvl w:val="0"/>
          <w:numId w:val="3"/>
        </w:numPr>
      </w:pPr>
      <w:r w:rsidRPr="008A4208">
        <w:t>Hvordan merket du om tallet ditt var høyt eller lavt?</w:t>
      </w:r>
    </w:p>
    <w:p w14:paraId="17FFE5AE" w14:textId="10E2C561" w:rsidR="008A4208" w:rsidRDefault="008A4208" w:rsidP="008A4208">
      <w:pPr>
        <w:pStyle w:val="Listeavsnitt"/>
        <w:numPr>
          <w:ilvl w:val="0"/>
          <w:numId w:val="3"/>
        </w:numPr>
      </w:pPr>
      <w:r>
        <w:t>Hvordan var det å avvise noen som ville prate med deg?</w:t>
      </w:r>
    </w:p>
    <w:p w14:paraId="66BADE4F" w14:textId="756D911A" w:rsidR="00E060C5" w:rsidRDefault="00E060C5" w:rsidP="008A4208">
      <w:pPr>
        <w:pStyle w:val="Listeavsnitt"/>
        <w:numPr>
          <w:ilvl w:val="0"/>
          <w:numId w:val="3"/>
        </w:numPr>
      </w:pPr>
      <w:r>
        <w:t xml:space="preserve">Hvordan var det å være den som mange ville snakke med? </w:t>
      </w:r>
    </w:p>
    <w:p w14:paraId="33082792" w14:textId="076497E5" w:rsidR="008A4208" w:rsidRDefault="008A4208" w:rsidP="008A4208">
      <w:pPr>
        <w:pStyle w:val="Listeavsnitt"/>
        <w:numPr>
          <w:ilvl w:val="0"/>
          <w:numId w:val="3"/>
        </w:numPr>
      </w:pPr>
      <w:r>
        <w:t>Hvordan føltes det å bli avvist av noen du forsøkte å prate med?</w:t>
      </w:r>
    </w:p>
    <w:p w14:paraId="7F94C6A7" w14:textId="77777777" w:rsidR="00CF70F0" w:rsidRDefault="00E060C5" w:rsidP="008A4208">
      <w:pPr>
        <w:pStyle w:val="Listeavsnitt"/>
        <w:numPr>
          <w:ilvl w:val="0"/>
          <w:numId w:val="3"/>
        </w:numPr>
      </w:pPr>
      <w:r>
        <w:t xml:space="preserve">Hvordan kan vi sammenligne dette med ting som skjer i </w:t>
      </w:r>
      <w:r w:rsidR="00CF70F0">
        <w:t xml:space="preserve">livet ellers? </w:t>
      </w:r>
    </w:p>
    <w:p w14:paraId="76314FE8" w14:textId="77777777" w:rsidR="00CF70F0" w:rsidRDefault="00CF70F0" w:rsidP="008A4208">
      <w:pPr>
        <w:pStyle w:val="Listeavsnitt"/>
        <w:numPr>
          <w:ilvl w:val="0"/>
          <w:numId w:val="3"/>
        </w:numPr>
      </w:pPr>
      <w:r>
        <w:t>Skjer det at vi gir hverandre høye eller lave tall</w:t>
      </w:r>
      <w:r w:rsidR="00E060C5">
        <w:t xml:space="preserve"> </w:t>
      </w:r>
      <w:r>
        <w:t xml:space="preserve">i virkeligheten? </w:t>
      </w:r>
    </w:p>
    <w:p w14:paraId="37F4BDDC" w14:textId="77777777" w:rsidR="00CF70F0" w:rsidRDefault="00CF70F0" w:rsidP="008A4208">
      <w:pPr>
        <w:pStyle w:val="Listeavsnitt"/>
        <w:numPr>
          <w:ilvl w:val="0"/>
          <w:numId w:val="3"/>
        </w:numPr>
      </w:pPr>
      <w:r>
        <w:t xml:space="preserve">Hva bestemmer i </w:t>
      </w:r>
      <w:proofErr w:type="spellStart"/>
      <w:r>
        <w:t>såfall</w:t>
      </w:r>
      <w:proofErr w:type="spellEnd"/>
      <w:r>
        <w:t xml:space="preserve"> et høyt eller lavt tall? </w:t>
      </w:r>
    </w:p>
    <w:p w14:paraId="3923F300" w14:textId="694A3DF4" w:rsidR="00E060C5" w:rsidRPr="008A4208" w:rsidRDefault="00CF70F0" w:rsidP="008A4208">
      <w:pPr>
        <w:pStyle w:val="Listeavsnitt"/>
        <w:numPr>
          <w:ilvl w:val="0"/>
          <w:numId w:val="3"/>
        </w:numPr>
      </w:pPr>
      <w:r>
        <w:t xml:space="preserve">Hva kan vi gjøre for å motvirke dette? </w:t>
      </w:r>
    </w:p>
    <w:p w14:paraId="53376911" w14:textId="01FA1180" w:rsidR="00681942" w:rsidRPr="00681942" w:rsidRDefault="00681942" w:rsidP="00CF70F0">
      <w:pPr>
        <w:pStyle w:val="Listeavsnitt"/>
        <w:rPr>
          <w:b/>
          <w:bCs/>
          <w:sz w:val="24"/>
          <w:szCs w:val="24"/>
        </w:rPr>
      </w:pPr>
    </w:p>
    <w:sectPr w:rsidR="00681942" w:rsidRPr="0068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5B4B"/>
    <w:multiLevelType w:val="hybridMultilevel"/>
    <w:tmpl w:val="6FBE4E8A"/>
    <w:lvl w:ilvl="0" w:tplc="6DDC1A40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A36623"/>
    <w:multiLevelType w:val="hybridMultilevel"/>
    <w:tmpl w:val="448AD590"/>
    <w:lvl w:ilvl="0" w:tplc="6DDC1A40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E0DB6"/>
    <w:multiLevelType w:val="hybridMultilevel"/>
    <w:tmpl w:val="F3825F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C26EF"/>
    <w:multiLevelType w:val="hybridMultilevel"/>
    <w:tmpl w:val="A44ED80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56721">
    <w:abstractNumId w:val="2"/>
  </w:num>
  <w:num w:numId="2" w16cid:durableId="2121678887">
    <w:abstractNumId w:val="3"/>
  </w:num>
  <w:num w:numId="3" w16cid:durableId="1549611325">
    <w:abstractNumId w:val="0"/>
  </w:num>
  <w:num w:numId="4" w16cid:durableId="1013338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68"/>
    <w:rsid w:val="000D41CA"/>
    <w:rsid w:val="00436554"/>
    <w:rsid w:val="00602F28"/>
    <w:rsid w:val="00647468"/>
    <w:rsid w:val="00681942"/>
    <w:rsid w:val="007C7F27"/>
    <w:rsid w:val="008613B8"/>
    <w:rsid w:val="008A4208"/>
    <w:rsid w:val="00AE01A8"/>
    <w:rsid w:val="00CF70F0"/>
    <w:rsid w:val="00E060C5"/>
    <w:rsid w:val="00F1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52AD"/>
  <w15:chartTrackingRefBased/>
  <w15:docId w15:val="{92C6B07B-BD34-4D79-8E8E-6540377B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7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Soligard / SOS Barnebyer</dc:creator>
  <cp:keywords/>
  <dc:description/>
  <cp:lastModifiedBy>Rikke Soligard / SOS Barnebyer</cp:lastModifiedBy>
  <cp:revision>2</cp:revision>
  <dcterms:created xsi:type="dcterms:W3CDTF">2023-09-28T11:42:00Z</dcterms:created>
  <dcterms:modified xsi:type="dcterms:W3CDTF">2023-09-28T11:42:00Z</dcterms:modified>
</cp:coreProperties>
</file>